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127445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1274455"/>
      <w:r>
        <w:t xml:space="preserve">Пакет дополнений от </w:t>
      </w:r>
      <w:r w:rsidR="00182E96">
        <w:t>28</w:t>
      </w:r>
      <w:r>
        <w:t>.</w:t>
      </w:r>
      <w:r w:rsidR="00182E96">
        <w:t>12</w:t>
      </w:r>
      <w:r>
        <w:t>.20</w:t>
      </w:r>
      <w:r w:rsidR="003645E0">
        <w:t>2</w:t>
      </w:r>
      <w:r w:rsidR="00182E96">
        <w:t>0</w:t>
      </w:r>
      <w:r w:rsidR="00182E96" w:rsidRPr="00182E96">
        <w:rPr>
          <w:caps w:val="0"/>
        </w:rPr>
        <w:t>г</w:t>
      </w:r>
      <w:r w:rsidR="00182E96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127445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1E2A8A" w:rsidRDefault="00D6012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6012A">
        <w:fldChar w:fldCharType="begin"/>
      </w:r>
      <w:r w:rsidR="00F01E12">
        <w:instrText xml:space="preserve"> TOC \o "1-3" \h \z \u </w:instrText>
      </w:r>
      <w:r w:rsidRPr="00D6012A">
        <w:fldChar w:fldCharType="separate"/>
      </w:r>
      <w:hyperlink w:anchor="_Toc61274454" w:history="1">
        <w:r w:rsidR="001E2A8A" w:rsidRPr="00C83E5E">
          <w:rPr>
            <w:rStyle w:val="a3"/>
            <w:noProof/>
          </w:rPr>
          <w:t xml:space="preserve">ПЕРЕЧЕНЬ ИЗМЕНЕНИЙ В </w:t>
        </w:r>
        <w:r w:rsidR="001E2A8A" w:rsidRPr="00C83E5E">
          <w:rPr>
            <w:rStyle w:val="a3"/>
            <w:noProof/>
            <w:lang w:val="en-US"/>
          </w:rPr>
          <w:t>DAT</w:t>
        </w:r>
        <w:r w:rsidR="001E2A8A" w:rsidRPr="00C83E5E">
          <w:rPr>
            <w:rStyle w:val="a3"/>
            <w:noProof/>
          </w:rPr>
          <w:t>-ФАЙЛАХ</w:t>
        </w:r>
        <w:r w:rsidR="001E2A8A">
          <w:rPr>
            <w:noProof/>
            <w:webHidden/>
          </w:rPr>
          <w:tab/>
        </w:r>
        <w:r w:rsidR="001E2A8A">
          <w:rPr>
            <w:noProof/>
            <w:webHidden/>
          </w:rPr>
          <w:fldChar w:fldCharType="begin"/>
        </w:r>
        <w:r w:rsidR="001E2A8A">
          <w:rPr>
            <w:noProof/>
            <w:webHidden/>
          </w:rPr>
          <w:instrText xml:space="preserve"> PAGEREF _Toc61274454 \h </w:instrText>
        </w:r>
        <w:r w:rsidR="001E2A8A">
          <w:rPr>
            <w:noProof/>
            <w:webHidden/>
          </w:rPr>
        </w:r>
        <w:r w:rsidR="001E2A8A">
          <w:rPr>
            <w:noProof/>
            <w:webHidden/>
          </w:rPr>
          <w:fldChar w:fldCharType="separate"/>
        </w:r>
        <w:r w:rsidR="001E2A8A">
          <w:rPr>
            <w:noProof/>
            <w:webHidden/>
          </w:rPr>
          <w:t>1</w:t>
        </w:r>
        <w:r w:rsidR="001E2A8A">
          <w:rPr>
            <w:noProof/>
            <w:webHidden/>
          </w:rPr>
          <w:fldChar w:fldCharType="end"/>
        </w:r>
      </w:hyperlink>
    </w:p>
    <w:p w:rsidR="001E2A8A" w:rsidRDefault="001E2A8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274455" w:history="1">
        <w:r w:rsidRPr="00C83E5E">
          <w:rPr>
            <w:rStyle w:val="a3"/>
            <w:noProof/>
          </w:rPr>
          <w:t>Пакет дополнений от 28.12.2020г.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1274456" w:history="1">
        <w:r w:rsidRPr="00C83E5E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1274457" w:history="1">
        <w:r w:rsidRPr="00C83E5E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C83E5E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C83E5E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58" w:history="1">
        <w:r w:rsidRPr="00C83E5E">
          <w:rPr>
            <w:rStyle w:val="a3"/>
            <w:noProof/>
            <w:lang w:val="en-US"/>
          </w:rPr>
          <w:t>tblman</w:t>
        </w:r>
        <w:r w:rsidRPr="00C83E5E">
          <w:rPr>
            <w:rStyle w:val="a3"/>
            <w:noProof/>
          </w:rPr>
          <w:t>.</w:t>
        </w:r>
        <w:r w:rsidRPr="00C83E5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1274459" w:history="1">
        <w:r w:rsidRPr="00C83E5E">
          <w:rPr>
            <w:rStyle w:val="a3"/>
            <w:noProof/>
          </w:rPr>
          <w:t xml:space="preserve">ОБЩИЕ </w:t>
        </w:r>
        <w:r w:rsidRPr="00C83E5E">
          <w:rPr>
            <w:rStyle w:val="a3"/>
            <w:noProof/>
            <w:lang w:val="en-US"/>
          </w:rPr>
          <w:t>DAT</w:t>
        </w:r>
        <w:r w:rsidRPr="00C83E5E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60" w:history="1">
        <w:r w:rsidRPr="00C83E5E">
          <w:rPr>
            <w:rStyle w:val="a3"/>
            <w:noProof/>
            <w:lang w:val="en-US"/>
          </w:rPr>
          <w:t>querzrp</w:t>
        </w:r>
        <w:r w:rsidRPr="00C83E5E">
          <w:rPr>
            <w:rStyle w:val="a3"/>
            <w:noProof/>
          </w:rPr>
          <w:t>.</w:t>
        </w:r>
        <w:r w:rsidRPr="00C83E5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274461" w:history="1">
        <w:r w:rsidRPr="00C83E5E">
          <w:rPr>
            <w:rStyle w:val="a3"/>
            <w:noProof/>
            <w:lang w:val="en-US"/>
          </w:rPr>
          <w:t>DAT</w:t>
        </w:r>
        <w:r w:rsidRPr="00C83E5E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274462" w:history="1">
        <w:r w:rsidRPr="00C83E5E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63" w:history="1">
        <w:r w:rsidRPr="00C83E5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64" w:history="1">
        <w:r w:rsidRPr="00C83E5E">
          <w:rPr>
            <w:rStyle w:val="a3"/>
            <w:noProof/>
          </w:rPr>
          <w:t xml:space="preserve">Динамические библиотеки </w:t>
        </w:r>
        <w:r w:rsidRPr="00C83E5E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1274465" w:history="1">
        <w:r w:rsidRPr="00C83E5E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66" w:history="1">
        <w:r w:rsidRPr="00C83E5E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67" w:history="1">
        <w:r w:rsidRPr="00C83E5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E2A8A" w:rsidRDefault="001E2A8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1274468" w:history="1">
        <w:r w:rsidRPr="00C83E5E">
          <w:rPr>
            <w:rStyle w:val="a3"/>
            <w:noProof/>
          </w:rPr>
          <w:t xml:space="preserve">Динамические библиотеки </w:t>
        </w:r>
        <w:r w:rsidRPr="00C83E5E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_Toc61274468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D6012A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6127445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6127445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436271" w:rsidRPr="00571CA1" w:rsidTr="00F40E3D">
        <w:tc>
          <w:tcPr>
            <w:tcW w:w="4219" w:type="dxa"/>
          </w:tcPr>
          <w:p w:rsidR="00436271" w:rsidRPr="00790D3A" w:rsidRDefault="00EE65A1" w:rsidP="009718C5">
            <w:pPr>
              <w:rPr>
                <w:b/>
              </w:rPr>
            </w:pPr>
            <w:r w:rsidRPr="00EE65A1">
              <w:rPr>
                <w:b/>
              </w:rPr>
              <w:t>FSS_REE_M</w:t>
            </w:r>
          </w:p>
        </w:tc>
        <w:tc>
          <w:tcPr>
            <w:tcW w:w="5352" w:type="dxa"/>
          </w:tcPr>
          <w:p w:rsidR="00436271" w:rsidRDefault="00EE65A1" w:rsidP="009718C5">
            <w:r w:rsidRPr="00EE65A1">
              <w:t>добавлено поле LN_VERSION</w:t>
            </w:r>
          </w:p>
        </w:tc>
      </w:tr>
      <w:tr w:rsidR="00436271" w:rsidRPr="00EE65A1" w:rsidTr="00F40E3D">
        <w:tc>
          <w:tcPr>
            <w:tcW w:w="4219" w:type="dxa"/>
          </w:tcPr>
          <w:p w:rsidR="00436271" w:rsidRPr="00436271" w:rsidRDefault="00EE65A1" w:rsidP="009718C5">
            <w:pPr>
              <w:rPr>
                <w:b/>
              </w:rPr>
            </w:pPr>
            <w:r w:rsidRPr="00EE65A1">
              <w:rPr>
                <w:b/>
              </w:rPr>
              <w:t>OTPUSK_ELN</w:t>
            </w:r>
          </w:p>
        </w:tc>
        <w:tc>
          <w:tcPr>
            <w:tcW w:w="5352" w:type="dxa"/>
          </w:tcPr>
          <w:p w:rsidR="00EE65A1" w:rsidRDefault="00EE65A1" w:rsidP="00EE65A1">
            <w:r>
              <w:t>для полей BOZ_FLAG, LPU_EMPL_FLAG допустимо пустое</w:t>
            </w:r>
          </w:p>
          <w:p w:rsidR="00EE65A1" w:rsidRDefault="00EE65A1" w:rsidP="00EE65A1">
            <w:r>
              <w:t>значение,</w:t>
            </w:r>
          </w:p>
          <w:p w:rsidR="00EE65A1" w:rsidRDefault="00EE65A1" w:rsidP="00EE65A1">
            <w:r>
              <w:t>добавлены поля LN_VERSION, SERV1_DT1, SERV1_DT2,</w:t>
            </w:r>
          </w:p>
          <w:p w:rsidR="00EE65A1" w:rsidRPr="00EE65A1" w:rsidRDefault="00EE65A1" w:rsidP="00EE65A1">
            <w:pPr>
              <w:rPr>
                <w:lang w:val="en-US"/>
              </w:rPr>
            </w:pPr>
            <w:r w:rsidRPr="00EE65A1">
              <w:rPr>
                <w:lang w:val="en-US"/>
              </w:rPr>
              <w:t>SERV1_BIRTHDAY, SERV1_TREATMENT_TYPE,  SERV1_REASON1, SERV1_SNILS, SERV2_DT1, SERV2_DT2,</w:t>
            </w:r>
          </w:p>
          <w:p w:rsidR="00436271" w:rsidRPr="00EE65A1" w:rsidRDefault="00EE65A1" w:rsidP="00EE65A1">
            <w:pPr>
              <w:rPr>
                <w:lang w:val="en-US"/>
              </w:rPr>
            </w:pPr>
            <w:r w:rsidRPr="00EE65A1">
              <w:rPr>
                <w:lang w:val="en-US"/>
              </w:rPr>
              <w:t>SERV2_BIRTHDAY, SERV2_TREATMENT_TYPE,  SERV2_REASON1, SERV2_SNILS</w:t>
            </w:r>
          </w:p>
        </w:tc>
      </w:tr>
    </w:tbl>
    <w:p w:rsidR="004C5171" w:rsidRPr="004C5171" w:rsidRDefault="004C5171" w:rsidP="004C5171">
      <w:pPr>
        <w:pStyle w:val="1"/>
      </w:pPr>
      <w:bookmarkStart w:id="230" w:name="_Toc61274459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0"/>
    </w:p>
    <w:p w:rsidR="00E43BD8" w:rsidRDefault="00E43BD8" w:rsidP="00E43BD8">
      <w:pPr>
        <w:pStyle w:val="3"/>
        <w:rPr>
          <w:lang w:val="en-US"/>
        </w:rPr>
      </w:pPr>
      <w:bookmarkStart w:id="231" w:name="_Toc61274460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1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E43BD8" w:rsidRPr="00EE65A1" w:rsidTr="00EE63F5">
        <w:tc>
          <w:tcPr>
            <w:tcW w:w="4786" w:type="dxa"/>
          </w:tcPr>
          <w:p w:rsidR="00E43BD8" w:rsidRPr="00EE65A1" w:rsidRDefault="00EE65A1" w:rsidP="00EE63F5">
            <w:pPr>
              <w:rPr>
                <w:b/>
                <w:lang w:val="en-US"/>
              </w:rPr>
            </w:pPr>
            <w:r w:rsidRPr="00EE65A1">
              <w:rPr>
                <w:b/>
              </w:rPr>
              <w:t>Основная</w:t>
            </w:r>
            <w:r w:rsidRPr="00EE65A1">
              <w:rPr>
                <w:b/>
                <w:lang w:val="en-US"/>
              </w:rPr>
              <w:t>.KADRY_FIZ_TAB_N</w:t>
            </w:r>
          </w:p>
        </w:tc>
        <w:tc>
          <w:tcPr>
            <w:tcW w:w="4785" w:type="dxa"/>
          </w:tcPr>
          <w:p w:rsidR="00E43BD8" w:rsidRPr="00EE65A1" w:rsidRDefault="00EE65A1" w:rsidP="00E43BD8">
            <w:r>
              <w:t>новое описание</w:t>
            </w:r>
          </w:p>
        </w:tc>
      </w:tr>
      <w:tr w:rsidR="00E43BD8" w:rsidRPr="00EE65A1" w:rsidTr="00EE63F5">
        <w:tc>
          <w:tcPr>
            <w:tcW w:w="4786" w:type="dxa"/>
          </w:tcPr>
          <w:p w:rsidR="00E43BD8" w:rsidRPr="00EE65A1" w:rsidRDefault="00EE65A1" w:rsidP="00EE63F5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EE65A1">
              <w:rPr>
                <w:b/>
                <w:lang w:val="en-US"/>
              </w:rPr>
              <w:t>Расчеты.LIC_CH_S_CUR</w:t>
            </w:r>
            <w:proofErr w:type="spellEnd"/>
          </w:p>
        </w:tc>
        <w:tc>
          <w:tcPr>
            <w:tcW w:w="4785" w:type="dxa"/>
          </w:tcPr>
          <w:p w:rsidR="00E43BD8" w:rsidRPr="00EE65A1" w:rsidRDefault="00EE65A1" w:rsidP="00EE63F5">
            <w:r>
              <w:t>изменен текст запроса</w:t>
            </w:r>
          </w:p>
        </w:tc>
      </w:tr>
    </w:tbl>
    <w:p w:rsidR="004C5171" w:rsidRDefault="004C5171" w:rsidP="00E7313C">
      <w:pPr>
        <w:pStyle w:val="2"/>
      </w:pPr>
      <w:bookmarkStart w:id="232" w:name="_Toc61274461"/>
      <w:r>
        <w:rPr>
          <w:lang w:val="en-US"/>
        </w:rPr>
        <w:t>DAT</w:t>
      </w:r>
      <w:r>
        <w:t>-ФАЙЛЫ ПО МОДУЛЯМ</w:t>
      </w:r>
      <w:bookmarkEnd w:id="232"/>
    </w:p>
    <w:p w:rsidR="006B7478" w:rsidRDefault="006B7478" w:rsidP="006B7478">
      <w:pPr>
        <w:pStyle w:val="2"/>
      </w:pPr>
      <w:bookmarkStart w:id="233" w:name="_Toc61274462"/>
      <w:r w:rsidRPr="00F61C06">
        <w:t>"</w:t>
      </w:r>
      <w:r>
        <w:t>кадровый учет</w:t>
      </w:r>
      <w:r w:rsidRPr="00F61C06">
        <w:t>"</w:t>
      </w:r>
      <w:bookmarkEnd w:id="233"/>
    </w:p>
    <w:p w:rsidR="001E2A8A" w:rsidRPr="00D468D7" w:rsidRDefault="001E2A8A" w:rsidP="001E2A8A">
      <w:pPr>
        <w:pStyle w:val="3"/>
        <w:tabs>
          <w:tab w:val="left" w:pos="5290"/>
        </w:tabs>
        <w:ind w:left="-34" w:firstLine="0"/>
        <w:jc w:val="left"/>
      </w:pPr>
      <w:bookmarkStart w:id="234" w:name="_Toc61274463"/>
      <w:r w:rsidRPr="00D468D7">
        <w:t>bp.dat</w:t>
      </w:r>
      <w:bookmarkEnd w:id="234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1E2A8A" w:rsidRPr="00170DA7" w:rsidTr="000F547C">
        <w:tc>
          <w:tcPr>
            <w:tcW w:w="4253" w:type="dxa"/>
          </w:tcPr>
          <w:p w:rsidR="001E2A8A" w:rsidRPr="00170DA7" w:rsidRDefault="001E2A8A" w:rsidP="000F547C">
            <w:pPr>
              <w:rPr>
                <w:b/>
                <w:lang w:val="en-US"/>
              </w:rPr>
            </w:pPr>
            <w:r w:rsidRPr="001E2A8A">
              <w:rPr>
                <w:b/>
                <w:lang w:val="en-US"/>
              </w:rPr>
              <w:t>ЭЛН.ELN_IMPORT_DATA</w:t>
            </w:r>
          </w:p>
        </w:tc>
        <w:tc>
          <w:tcPr>
            <w:tcW w:w="4678" w:type="dxa"/>
          </w:tcPr>
          <w:p w:rsidR="001E2A8A" w:rsidRPr="00CD2C73" w:rsidRDefault="001E2A8A" w:rsidP="000F547C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E2A8A" w:rsidRPr="00D468D7" w:rsidTr="000F547C">
        <w:tc>
          <w:tcPr>
            <w:tcW w:w="4253" w:type="dxa"/>
          </w:tcPr>
          <w:p w:rsidR="001E2A8A" w:rsidRPr="001E2A8A" w:rsidRDefault="001E2A8A" w:rsidP="000F547C">
            <w:pPr>
              <w:rPr>
                <w:b/>
                <w:lang w:val="en-US"/>
              </w:rPr>
            </w:pPr>
            <w:r w:rsidRPr="001E2A8A">
              <w:rPr>
                <w:b/>
              </w:rPr>
              <w:t>ЭЛН.ELN_IMPORT_RO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4678" w:type="dxa"/>
          </w:tcPr>
          <w:p w:rsidR="001E2A8A" w:rsidRPr="00CD2C73" w:rsidRDefault="001E2A8A" w:rsidP="000F547C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1E2A8A" w:rsidRDefault="001E2A8A" w:rsidP="001E2A8A">
      <w:pPr>
        <w:pStyle w:val="3"/>
        <w:rPr>
          <w:lang w:val="en-US"/>
        </w:rPr>
      </w:pPr>
      <w:bookmarkStart w:id="235" w:name="_Toc61274464"/>
      <w:r>
        <w:t xml:space="preserve">Динамические библиотеки </w:t>
      </w:r>
      <w:r>
        <w:rPr>
          <w:lang w:val="en-US"/>
        </w:rPr>
        <w:t>DLL</w:t>
      </w:r>
      <w:bookmarkEnd w:id="235"/>
    </w:p>
    <w:p w:rsidR="001E2A8A" w:rsidRPr="00182E96" w:rsidRDefault="001E2A8A" w:rsidP="001E2A8A">
      <w:pPr>
        <w:pStyle w:val="a9"/>
        <w:numPr>
          <w:ilvl w:val="0"/>
          <w:numId w:val="16"/>
        </w:numPr>
        <w:rPr>
          <w:lang w:val="en-US"/>
        </w:rPr>
      </w:pPr>
      <w:r w:rsidRPr="00182E96">
        <w:rPr>
          <w:b/>
          <w:lang w:val="en-US"/>
        </w:rPr>
        <w:t>fssinsurerV20.dll</w:t>
      </w:r>
      <w:r>
        <w:rPr>
          <w:b/>
          <w:lang w:val="en-US"/>
        </w:rPr>
        <w:t xml:space="preserve"> </w:t>
      </w:r>
      <w:r w:rsidRPr="00182E96">
        <w:rPr>
          <w:lang w:val="en-US"/>
        </w:rPr>
        <w:t xml:space="preserve">- </w:t>
      </w:r>
      <w:proofErr w:type="spellStart"/>
      <w:r w:rsidRPr="00182E96">
        <w:rPr>
          <w:lang w:val="en-US"/>
        </w:rPr>
        <w:t>новый</w:t>
      </w:r>
      <w:proofErr w:type="spellEnd"/>
      <w:r w:rsidRPr="00182E96">
        <w:rPr>
          <w:lang w:val="en-US"/>
        </w:rPr>
        <w:t xml:space="preserve"> </w:t>
      </w:r>
      <w:proofErr w:type="spellStart"/>
      <w:r w:rsidRPr="00182E96">
        <w:rPr>
          <w:lang w:val="en-US"/>
        </w:rPr>
        <w:t>фай</w:t>
      </w:r>
      <w:proofErr w:type="spellEnd"/>
      <w:r w:rsidRPr="00182E96">
        <w:t>л</w:t>
      </w:r>
      <w:r w:rsidRPr="00182E96">
        <w:rPr>
          <w:lang w:val="en-US"/>
        </w:rPr>
        <w:t>;</w:t>
      </w:r>
    </w:p>
    <w:p w:rsidR="001E2A8A" w:rsidRPr="001E2A8A" w:rsidRDefault="001E2A8A" w:rsidP="001E2A8A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 xml:space="preserve">fssinsurerV20_interop.dl </w:t>
      </w:r>
      <w:r w:rsidRPr="00182E96">
        <w:rPr>
          <w:lang w:val="en-US"/>
        </w:rPr>
        <w:t xml:space="preserve">- </w:t>
      </w:r>
      <w:proofErr w:type="spellStart"/>
      <w:r w:rsidRPr="00182E96">
        <w:rPr>
          <w:lang w:val="en-US"/>
        </w:rPr>
        <w:t>новый</w:t>
      </w:r>
      <w:proofErr w:type="spellEnd"/>
      <w:r w:rsidRPr="00182E96">
        <w:rPr>
          <w:lang w:val="en-US"/>
        </w:rPr>
        <w:t xml:space="preserve"> </w:t>
      </w:r>
      <w:proofErr w:type="spellStart"/>
      <w:r w:rsidRPr="00182E96">
        <w:rPr>
          <w:lang w:val="en-US"/>
        </w:rPr>
        <w:t>фай</w:t>
      </w:r>
      <w:proofErr w:type="spellEnd"/>
      <w:r w:rsidRPr="00182E96">
        <w:t>л</w:t>
      </w:r>
      <w:r>
        <w:rPr>
          <w:lang w:val="en-US"/>
        </w:rPr>
        <w:t>.</w:t>
      </w:r>
    </w:p>
    <w:p w:rsidR="009F09F0" w:rsidRDefault="002314EB" w:rsidP="00D8430D">
      <w:pPr>
        <w:pStyle w:val="2"/>
      </w:pPr>
      <w:bookmarkStart w:id="236" w:name="_Toc61274465"/>
      <w:r>
        <w:t>"</w:t>
      </w:r>
      <w:r w:rsidR="00D8430D">
        <w:t>РАСЧЕТ ЗАРАБОТНОЙ ПЛАТЫ</w:t>
      </w:r>
      <w:r>
        <w:t>"</w:t>
      </w:r>
      <w:bookmarkEnd w:id="236"/>
    </w:p>
    <w:p w:rsidR="00D468D7" w:rsidRDefault="00DC6CFA" w:rsidP="00D468D7">
      <w:pPr>
        <w:pStyle w:val="3"/>
      </w:pPr>
      <w:bookmarkStart w:id="237" w:name="_Toc61274466"/>
      <w:r>
        <w:t>queries.dat</w:t>
      </w:r>
      <w:bookmarkEnd w:id="237"/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CD2C73" w:rsidRPr="001E2A8A" w:rsidTr="00D85DC2">
        <w:tc>
          <w:tcPr>
            <w:tcW w:w="4253" w:type="dxa"/>
          </w:tcPr>
          <w:p w:rsidR="00CD2C73" w:rsidRPr="001E2A8A" w:rsidRDefault="001E2A8A" w:rsidP="00D85DC2">
            <w:pPr>
              <w:rPr>
                <w:b/>
              </w:rPr>
            </w:pPr>
            <w:proofErr w:type="spellStart"/>
            <w:r w:rsidRPr="001E2A8A">
              <w:rPr>
                <w:b/>
                <w:lang w:val="en-US"/>
              </w:rPr>
              <w:t>Расчеты.LIC_CH_S_CU</w:t>
            </w:r>
            <w:r>
              <w:rPr>
                <w:b/>
                <w:lang w:val="en-US"/>
              </w:rPr>
              <w:t>R</w:t>
            </w:r>
            <w:proofErr w:type="spellEnd"/>
          </w:p>
        </w:tc>
        <w:tc>
          <w:tcPr>
            <w:tcW w:w="4678" w:type="dxa"/>
          </w:tcPr>
          <w:p w:rsidR="00CD2C73" w:rsidRPr="001E2A8A" w:rsidRDefault="001E2A8A" w:rsidP="0069398C">
            <w:r>
              <w:t>изменен текст запроса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38" w:name="_Toc61274467"/>
      <w:r w:rsidRPr="00D468D7">
        <w:t>bp.dat</w:t>
      </w:r>
      <w:bookmarkEnd w:id="238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4253"/>
        <w:gridCol w:w="4678"/>
      </w:tblGrid>
      <w:tr w:rsidR="00071689" w:rsidRPr="00D468D7" w:rsidTr="00071689">
        <w:tc>
          <w:tcPr>
            <w:tcW w:w="4253" w:type="dxa"/>
          </w:tcPr>
          <w:p w:rsidR="00071689" w:rsidRPr="00883740" w:rsidRDefault="001E2A8A" w:rsidP="00170DA7">
            <w:pPr>
              <w:rPr>
                <w:b/>
              </w:rPr>
            </w:pPr>
            <w:proofErr w:type="spellStart"/>
            <w:r w:rsidRPr="001E2A8A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4678" w:type="dxa"/>
          </w:tcPr>
          <w:p w:rsidR="00071689" w:rsidRPr="001E2A8A" w:rsidRDefault="001E2A8A" w:rsidP="00D85DC2">
            <w:r>
              <w:t>изменен текст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1E2A8A" w:rsidP="00170DA7">
            <w:pPr>
              <w:rPr>
                <w:b/>
                <w:lang w:val="en-US"/>
              </w:rPr>
            </w:pPr>
            <w:r w:rsidRPr="001E2A8A">
              <w:rPr>
                <w:b/>
                <w:lang w:val="en-US"/>
              </w:rPr>
              <w:t>ЭЛН.ELN_EXPORT</w:t>
            </w:r>
          </w:p>
        </w:tc>
        <w:tc>
          <w:tcPr>
            <w:tcW w:w="4678" w:type="dxa"/>
          </w:tcPr>
          <w:p w:rsidR="00071689" w:rsidRPr="00CD2C73" w:rsidRDefault="001E2A8A" w:rsidP="00D85DC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1E2A8A" w:rsidP="00582403">
            <w:pPr>
              <w:rPr>
                <w:b/>
                <w:lang w:val="en-US"/>
              </w:rPr>
            </w:pPr>
            <w:r w:rsidRPr="001E2A8A">
              <w:rPr>
                <w:b/>
                <w:lang w:val="en-US"/>
              </w:rPr>
              <w:t>ЭЛН.ELN_EXPORT_FILE</w:t>
            </w:r>
          </w:p>
        </w:tc>
        <w:tc>
          <w:tcPr>
            <w:tcW w:w="4678" w:type="dxa"/>
          </w:tcPr>
          <w:p w:rsidR="00071689" w:rsidRPr="00CD2C73" w:rsidRDefault="001E2A8A" w:rsidP="00D85DC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1E2A8A" w:rsidP="00582403">
            <w:pPr>
              <w:rPr>
                <w:b/>
                <w:lang w:val="en-US"/>
              </w:rPr>
            </w:pPr>
            <w:r w:rsidRPr="001E2A8A">
              <w:rPr>
                <w:b/>
                <w:lang w:val="en-US"/>
              </w:rPr>
              <w:t>ЭЛН.ELN_IMPORT_DATA</w:t>
            </w:r>
          </w:p>
        </w:tc>
        <w:tc>
          <w:tcPr>
            <w:tcW w:w="4678" w:type="dxa"/>
          </w:tcPr>
          <w:p w:rsidR="00071689" w:rsidRPr="00CD2C73" w:rsidRDefault="001E2A8A" w:rsidP="00D85DC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1E2A8A" w:rsidP="00582403">
            <w:pPr>
              <w:rPr>
                <w:b/>
              </w:rPr>
            </w:pPr>
            <w:r w:rsidRPr="001E2A8A">
              <w:rPr>
                <w:b/>
              </w:rPr>
              <w:t>ЭЛН.ELN_IMPORT_RO</w:t>
            </w:r>
          </w:p>
        </w:tc>
        <w:tc>
          <w:tcPr>
            <w:tcW w:w="4678" w:type="dxa"/>
          </w:tcPr>
          <w:p w:rsidR="00071689" w:rsidRPr="00CD2C73" w:rsidRDefault="001E2A8A" w:rsidP="00D85DC2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182E96" w:rsidRDefault="00182E96" w:rsidP="00182E96">
      <w:pPr>
        <w:pStyle w:val="3"/>
        <w:rPr>
          <w:lang w:val="en-US"/>
        </w:rPr>
      </w:pPr>
      <w:bookmarkStart w:id="239" w:name="_Toc12978245"/>
      <w:bookmarkStart w:id="240" w:name="_Toc29892067"/>
      <w:bookmarkStart w:id="241" w:name="_Toc36751307"/>
      <w:bookmarkStart w:id="242" w:name="_Toc61274468"/>
      <w:r>
        <w:t xml:space="preserve">Динамические библиотеки </w:t>
      </w:r>
      <w:r>
        <w:rPr>
          <w:lang w:val="en-US"/>
        </w:rPr>
        <w:t>DLL</w:t>
      </w:r>
      <w:bookmarkEnd w:id="239"/>
      <w:bookmarkEnd w:id="240"/>
      <w:bookmarkEnd w:id="241"/>
      <w:bookmarkEnd w:id="242"/>
    </w:p>
    <w:p w:rsidR="00182E96" w:rsidRPr="00182E96" w:rsidRDefault="00182E96" w:rsidP="00182E96">
      <w:pPr>
        <w:pStyle w:val="a9"/>
        <w:numPr>
          <w:ilvl w:val="0"/>
          <w:numId w:val="16"/>
        </w:numPr>
      </w:pPr>
      <w:r w:rsidRPr="00182E96">
        <w:rPr>
          <w:b/>
          <w:sz w:val="20"/>
          <w:szCs w:val="20"/>
          <w:lang w:val="en-US"/>
        </w:rPr>
        <w:t>fssinsurerV11.dll</w:t>
      </w:r>
      <w:r>
        <w:rPr>
          <w:b/>
          <w:sz w:val="20"/>
          <w:szCs w:val="20"/>
          <w:lang w:val="en-US"/>
        </w:rPr>
        <w:t xml:space="preserve"> </w:t>
      </w:r>
      <w:r w:rsidRPr="00B2520F">
        <w:rPr>
          <w:sz w:val="20"/>
          <w:szCs w:val="20"/>
        </w:rPr>
        <w:t>– файл изменен</w:t>
      </w:r>
      <w:r>
        <w:rPr>
          <w:sz w:val="20"/>
          <w:szCs w:val="20"/>
          <w:lang w:val="en-US"/>
        </w:rPr>
        <w:t>;</w:t>
      </w:r>
    </w:p>
    <w:p w:rsidR="00182E96" w:rsidRPr="00182E96" w:rsidRDefault="00182E96" w:rsidP="00182E96">
      <w:pPr>
        <w:pStyle w:val="a9"/>
        <w:numPr>
          <w:ilvl w:val="0"/>
          <w:numId w:val="16"/>
        </w:numPr>
        <w:rPr>
          <w:b/>
          <w:lang w:val="en-US"/>
        </w:rPr>
      </w:pPr>
      <w:r w:rsidRPr="00182E96">
        <w:rPr>
          <w:b/>
          <w:lang w:val="en-US"/>
        </w:rPr>
        <w:t>fssinsurerV11_interop.dl</w:t>
      </w:r>
      <w:r>
        <w:rPr>
          <w:b/>
          <w:lang w:val="en-US"/>
        </w:rPr>
        <w:t xml:space="preserve"> </w:t>
      </w:r>
      <w:r w:rsidRPr="00182E96">
        <w:rPr>
          <w:sz w:val="20"/>
          <w:szCs w:val="20"/>
          <w:lang w:val="en-US"/>
        </w:rPr>
        <w:t xml:space="preserve">– </w:t>
      </w:r>
      <w:r w:rsidRPr="00B2520F">
        <w:rPr>
          <w:sz w:val="20"/>
          <w:szCs w:val="20"/>
        </w:rPr>
        <w:t>файл</w:t>
      </w:r>
      <w:r w:rsidRPr="00182E96">
        <w:rPr>
          <w:sz w:val="20"/>
          <w:szCs w:val="20"/>
          <w:lang w:val="en-US"/>
        </w:rPr>
        <w:t xml:space="preserve"> </w:t>
      </w:r>
      <w:r w:rsidRPr="00B2520F">
        <w:rPr>
          <w:sz w:val="20"/>
          <w:szCs w:val="20"/>
        </w:rPr>
        <w:t>изменен</w:t>
      </w:r>
      <w:r>
        <w:rPr>
          <w:sz w:val="20"/>
          <w:szCs w:val="20"/>
          <w:lang w:val="en-US"/>
        </w:rPr>
        <w:t>;</w:t>
      </w:r>
    </w:p>
    <w:p w:rsidR="00182E96" w:rsidRPr="00182E96" w:rsidRDefault="00182E96" w:rsidP="00182E96">
      <w:pPr>
        <w:pStyle w:val="a9"/>
        <w:numPr>
          <w:ilvl w:val="0"/>
          <w:numId w:val="16"/>
        </w:numPr>
        <w:rPr>
          <w:lang w:val="en-US"/>
        </w:rPr>
      </w:pPr>
      <w:r w:rsidRPr="00182E96">
        <w:rPr>
          <w:b/>
          <w:lang w:val="en-US"/>
        </w:rPr>
        <w:t>fssinsurerV20.dll</w:t>
      </w:r>
      <w:r>
        <w:rPr>
          <w:b/>
          <w:lang w:val="en-US"/>
        </w:rPr>
        <w:t xml:space="preserve"> </w:t>
      </w:r>
      <w:r w:rsidRPr="00182E96">
        <w:rPr>
          <w:lang w:val="en-US"/>
        </w:rPr>
        <w:t xml:space="preserve">- </w:t>
      </w:r>
      <w:proofErr w:type="spellStart"/>
      <w:r w:rsidRPr="00182E96">
        <w:rPr>
          <w:lang w:val="en-US"/>
        </w:rPr>
        <w:t>новый</w:t>
      </w:r>
      <w:proofErr w:type="spellEnd"/>
      <w:r w:rsidRPr="00182E96">
        <w:rPr>
          <w:lang w:val="en-US"/>
        </w:rPr>
        <w:t xml:space="preserve"> </w:t>
      </w:r>
      <w:proofErr w:type="spellStart"/>
      <w:r w:rsidRPr="00182E96">
        <w:rPr>
          <w:lang w:val="en-US"/>
        </w:rPr>
        <w:t>фай</w:t>
      </w:r>
      <w:proofErr w:type="spellEnd"/>
      <w:r w:rsidRPr="00182E96">
        <w:t>л</w:t>
      </w:r>
      <w:r w:rsidRPr="00182E96">
        <w:rPr>
          <w:lang w:val="en-US"/>
        </w:rPr>
        <w:t>;</w:t>
      </w:r>
    </w:p>
    <w:p w:rsidR="00182E96" w:rsidRPr="001E2A8A" w:rsidRDefault="001E2A8A" w:rsidP="00182E96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 xml:space="preserve">fssinsurerV20_interop.dl </w:t>
      </w:r>
      <w:r w:rsidRPr="00182E96">
        <w:rPr>
          <w:lang w:val="en-US"/>
        </w:rPr>
        <w:t xml:space="preserve">- </w:t>
      </w:r>
      <w:proofErr w:type="spellStart"/>
      <w:r w:rsidRPr="00182E96">
        <w:rPr>
          <w:lang w:val="en-US"/>
        </w:rPr>
        <w:t>новый</w:t>
      </w:r>
      <w:proofErr w:type="spellEnd"/>
      <w:r w:rsidRPr="00182E96">
        <w:rPr>
          <w:lang w:val="en-US"/>
        </w:rPr>
        <w:t xml:space="preserve"> </w:t>
      </w:r>
      <w:proofErr w:type="spellStart"/>
      <w:r w:rsidRPr="00182E96">
        <w:rPr>
          <w:lang w:val="en-US"/>
        </w:rPr>
        <w:t>фай</w:t>
      </w:r>
      <w:proofErr w:type="spellEnd"/>
      <w:r w:rsidRPr="00182E96">
        <w:t>л</w:t>
      </w:r>
      <w:r w:rsidRPr="00182E96">
        <w:rPr>
          <w:lang w:val="en-US"/>
        </w:rPr>
        <w:t>;</w:t>
      </w:r>
    </w:p>
    <w:p w:rsidR="001E2A8A" w:rsidRPr="00182E96" w:rsidRDefault="001E2A8A" w:rsidP="00182E96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>GostCryptography.dll</w:t>
      </w:r>
      <w:r>
        <w:rPr>
          <w:b/>
        </w:rPr>
        <w:t xml:space="preserve"> </w:t>
      </w:r>
      <w:r w:rsidRPr="00B2520F">
        <w:rPr>
          <w:sz w:val="20"/>
          <w:szCs w:val="20"/>
        </w:rPr>
        <w:t>– файл изменен</w:t>
      </w:r>
      <w:r>
        <w:rPr>
          <w:sz w:val="20"/>
          <w:szCs w:val="20"/>
        </w:rPr>
        <w:t>.</w:t>
      </w:r>
    </w:p>
    <w:p w:rsidR="00D14511" w:rsidRPr="00182E96" w:rsidRDefault="00D14511" w:rsidP="00182E96">
      <w:pPr>
        <w:pStyle w:val="3"/>
        <w:rPr>
          <w:lang w:val="en-US"/>
        </w:rPr>
      </w:pPr>
    </w:p>
    <w:sectPr w:rsidR="00D14511" w:rsidRPr="00182E96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25" w:rsidRDefault="00511425" w:rsidP="00BA4FC3">
      <w:pPr>
        <w:spacing w:after="0" w:line="240" w:lineRule="auto"/>
      </w:pPr>
      <w:r>
        <w:separator/>
      </w:r>
    </w:p>
  </w:endnote>
  <w:endnote w:type="continuationSeparator" w:id="0">
    <w:p w:rsidR="00511425" w:rsidRDefault="00511425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E65A1" w:rsidRDefault="00EE65A1">
        <w:pPr>
          <w:pStyle w:val="a7"/>
          <w:jc w:val="right"/>
        </w:pPr>
        <w:fldSimple w:instr="PAGE   \* MERGEFORMAT">
          <w:r w:rsidR="001E2A8A">
            <w:rPr>
              <w:noProof/>
            </w:rPr>
            <w:t>2</w:t>
          </w:r>
        </w:fldSimple>
      </w:p>
    </w:sdtContent>
  </w:sdt>
  <w:p w:rsidR="00EE65A1" w:rsidRDefault="00EE65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25" w:rsidRDefault="00511425" w:rsidP="00BA4FC3">
      <w:pPr>
        <w:spacing w:after="0" w:line="240" w:lineRule="auto"/>
      </w:pPr>
      <w:r>
        <w:separator/>
      </w:r>
    </w:p>
  </w:footnote>
  <w:footnote w:type="continuationSeparator" w:id="0">
    <w:p w:rsidR="00511425" w:rsidRDefault="00511425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A1" w:rsidRPr="00212CFD" w:rsidRDefault="00EE65A1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2E96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A8A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0E00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1425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58C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12A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3F76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5A1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F2C5-851E-4151-98F6-296B0610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</cp:revision>
  <cp:lastPrinted>2018-12-30T18:37:00Z</cp:lastPrinted>
  <dcterms:created xsi:type="dcterms:W3CDTF">2021-01-11T09:17:00Z</dcterms:created>
  <dcterms:modified xsi:type="dcterms:W3CDTF">2021-01-11T13:20:00Z</dcterms:modified>
</cp:coreProperties>
</file>