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24" w:rsidRDefault="00FC5306" w:rsidP="002D66BD">
      <w:pPr>
        <w:pStyle w:val="a6"/>
      </w:pPr>
      <w:r>
        <w:t xml:space="preserve">Пояснения </w:t>
      </w:r>
      <w:r w:rsidR="002D66BD">
        <w:t xml:space="preserve">к доработке </w:t>
      </w:r>
      <w:r w:rsidR="00A347F6">
        <w:t xml:space="preserve">подсистемы </w:t>
      </w:r>
      <w:r w:rsidR="002D66BD">
        <w:t>суммированного учета</w:t>
      </w:r>
      <w:r>
        <w:t xml:space="preserve"> рабочего времени</w:t>
      </w:r>
    </w:p>
    <w:p w:rsidR="002D66BD" w:rsidRDefault="002D66BD" w:rsidP="002D66BD">
      <w:pPr>
        <w:pStyle w:val="1"/>
      </w:pPr>
      <w:r>
        <w:t>Введение</w:t>
      </w:r>
    </w:p>
    <w:p w:rsidR="00A347F6" w:rsidRDefault="00A347F6" w:rsidP="00A347F6">
      <w:pPr>
        <w:pStyle w:val="a1"/>
      </w:pPr>
      <w:r>
        <w:t>В процессе использования подсистемы выяв</w:t>
      </w:r>
      <w:r>
        <w:t>лена</w:t>
      </w:r>
      <w:r>
        <w:t xml:space="preserve"> необходимость дополнительной функциональности в этой подсистеме, связанной с тем, что данные о некоторых неявках могут поступать с задержкой, что требует пересчета часов переработки и размера оплаты за переработку.</w:t>
      </w:r>
    </w:p>
    <w:p w:rsidR="00F83252" w:rsidRDefault="00F83252" w:rsidP="00F83252">
      <w:pPr>
        <w:pStyle w:val="1"/>
      </w:pPr>
      <w:r>
        <w:t>2. Требования к доработке</w:t>
      </w:r>
    </w:p>
    <w:p w:rsidR="00F83252" w:rsidRDefault="00F83252" w:rsidP="00F83252">
      <w:pPr>
        <w:pStyle w:val="a1"/>
        <w:ind w:left="426" w:hanging="426"/>
      </w:pPr>
      <w:r>
        <w:t>1.</w:t>
      </w:r>
      <w:r>
        <w:tab/>
      </w:r>
      <w:r w:rsidR="007C5AD2">
        <w:t xml:space="preserve">В таблицу </w:t>
      </w:r>
      <w:r w:rsidR="007C5AD2" w:rsidRPr="007C5AD2">
        <w:t>ведомости доплат за переработку</w:t>
      </w:r>
      <w:r w:rsidR="007C5AD2">
        <w:t xml:space="preserve"> (</w:t>
      </w:r>
      <w:r w:rsidR="007C5AD2" w:rsidRPr="007C5AD2">
        <w:t>VEDOMSU_M</w:t>
      </w:r>
      <w:r w:rsidR="007C5AD2">
        <w:t>) добавлены колонки:</w:t>
      </w:r>
    </w:p>
    <w:p w:rsidR="006A6C78" w:rsidRDefault="006A6C78" w:rsidP="006A6C78">
      <w:pPr>
        <w:pStyle w:val="a1"/>
        <w:spacing w:before="0"/>
        <w:ind w:left="850" w:hanging="425"/>
      </w:pPr>
      <w:r>
        <w:t>1)</w:t>
      </w:r>
      <w:r>
        <w:tab/>
        <w:t>оплата до 2 часов старая;</w:t>
      </w:r>
    </w:p>
    <w:p w:rsidR="006A6C78" w:rsidRDefault="006A6C78" w:rsidP="006A6C78">
      <w:pPr>
        <w:pStyle w:val="a1"/>
        <w:spacing w:before="0"/>
        <w:ind w:left="850" w:hanging="425"/>
      </w:pPr>
      <w:r>
        <w:t>2)</w:t>
      </w:r>
      <w:r>
        <w:tab/>
        <w:t>оплата свыше 2 часов старая;</w:t>
      </w:r>
    </w:p>
    <w:p w:rsidR="006A6C78" w:rsidRDefault="006A6C78" w:rsidP="006A6C78">
      <w:pPr>
        <w:pStyle w:val="a1"/>
        <w:spacing w:before="0"/>
        <w:ind w:left="850" w:hanging="425"/>
      </w:pPr>
      <w:r>
        <w:t>3)</w:t>
      </w:r>
      <w:r>
        <w:tab/>
        <w:t>оплата до 2 часов новая;</w:t>
      </w:r>
    </w:p>
    <w:p w:rsidR="006A6C78" w:rsidRDefault="006A6C78" w:rsidP="006A6C78">
      <w:pPr>
        <w:pStyle w:val="a1"/>
        <w:spacing w:before="0"/>
        <w:ind w:left="850" w:hanging="425"/>
      </w:pPr>
      <w:r>
        <w:t>4)</w:t>
      </w:r>
      <w:r>
        <w:tab/>
        <w:t>оплата свыше 2 часов новая.</w:t>
      </w:r>
    </w:p>
    <w:p w:rsidR="00242ED0" w:rsidRPr="00242ED0" w:rsidRDefault="00242ED0" w:rsidP="00242ED0">
      <w:pPr>
        <w:pStyle w:val="a1"/>
        <w:ind w:left="426"/>
      </w:pPr>
      <w:r>
        <w:t>Заполнение колонок «оплата до 2 часов старая» и «оплата свыше 2 часов старая» выполня</w:t>
      </w:r>
      <w:r w:rsidR="00226BDC">
        <w:t>ет</w:t>
      </w:r>
      <w:r>
        <w:t>ся автоматически при заполнении документа в режиме «</w:t>
      </w:r>
      <w:r w:rsidRPr="006A6C78">
        <w:t>корректировка к другим документам</w:t>
      </w:r>
      <w:r>
        <w:t xml:space="preserve">» (пункт 3 настоящего раздела), но </w:t>
      </w:r>
      <w:r w:rsidR="00B410B6">
        <w:t xml:space="preserve">значение в колонках </w:t>
      </w:r>
      <w:r>
        <w:t>мо</w:t>
      </w:r>
      <w:r w:rsidR="00B410B6">
        <w:t>же</w:t>
      </w:r>
      <w:r>
        <w:t>т быть изменен</w:t>
      </w:r>
      <w:r w:rsidR="00B410B6">
        <w:t>о</w:t>
      </w:r>
      <w:r w:rsidR="007B3341">
        <w:t xml:space="preserve"> </w:t>
      </w:r>
      <w:r>
        <w:t>вручную. При изменении вручную в колонки «оплата до 2 часов в день» и «оплата свыше 2 часов в день» должна записываться разница значений между соответствующими колонками «новая» и «старая».</w:t>
      </w:r>
    </w:p>
    <w:p w:rsidR="00D42D4B" w:rsidRDefault="00D42D4B" w:rsidP="00F83252">
      <w:pPr>
        <w:pStyle w:val="a1"/>
        <w:ind w:left="426" w:hanging="426"/>
      </w:pPr>
      <w:r>
        <w:t>2.</w:t>
      </w:r>
      <w:r>
        <w:tab/>
      </w:r>
      <w:proofErr w:type="gramStart"/>
      <w:r>
        <w:t>В таблицу и табличную форму «</w:t>
      </w:r>
      <w:r w:rsidRPr="006A6C78">
        <w:t>Ведомость доплат за переработку</w:t>
      </w:r>
      <w:r>
        <w:t>» (</w:t>
      </w:r>
      <w:r w:rsidRPr="006A6C78">
        <w:t>VEDOMSU</w:t>
      </w:r>
      <w:r>
        <w:t xml:space="preserve"> добавлена колонка, характеризующая режим, в котором сформирован документ.</w:t>
      </w:r>
      <w:proofErr w:type="gramEnd"/>
      <w:r>
        <w:t xml:space="preserve"> Возможные значения:</w:t>
      </w:r>
    </w:p>
    <w:p w:rsidR="00D42D4B" w:rsidRDefault="00D42D4B" w:rsidP="00D42D4B">
      <w:pPr>
        <w:pStyle w:val="a1"/>
        <w:spacing w:before="0"/>
        <w:ind w:left="850" w:hanging="425"/>
      </w:pPr>
      <w:r>
        <w:t>1)</w:t>
      </w:r>
      <w:r>
        <w:tab/>
      </w:r>
      <w:r w:rsidRPr="006A6C78">
        <w:t>все не включенные в другие документы</w:t>
      </w:r>
      <w:r>
        <w:t>;</w:t>
      </w:r>
    </w:p>
    <w:p w:rsidR="00D42D4B" w:rsidRDefault="00D42D4B" w:rsidP="00D42D4B">
      <w:pPr>
        <w:pStyle w:val="a1"/>
        <w:spacing w:before="0"/>
        <w:ind w:left="850" w:hanging="425"/>
      </w:pPr>
      <w:r>
        <w:t>2)</w:t>
      </w:r>
      <w:r>
        <w:tab/>
      </w:r>
      <w:r w:rsidRPr="006A6C78">
        <w:t>только работники, уволенные на дату</w:t>
      </w:r>
      <w:r>
        <w:t>;</w:t>
      </w:r>
    </w:p>
    <w:p w:rsidR="00D42D4B" w:rsidRDefault="00D42D4B" w:rsidP="00D42D4B">
      <w:pPr>
        <w:pStyle w:val="a1"/>
        <w:spacing w:before="0"/>
        <w:ind w:left="850" w:hanging="425"/>
      </w:pPr>
      <w:r>
        <w:t>3)</w:t>
      </w:r>
      <w:r>
        <w:tab/>
      </w:r>
      <w:r w:rsidRPr="006A6C78">
        <w:t>корректировка к другим документам</w:t>
      </w:r>
      <w:r>
        <w:t>.</w:t>
      </w:r>
    </w:p>
    <w:p w:rsidR="006A6C78" w:rsidRDefault="00FF31D6" w:rsidP="00F83252">
      <w:pPr>
        <w:pStyle w:val="a1"/>
        <w:ind w:left="426" w:hanging="426"/>
      </w:pPr>
      <w:r>
        <w:t>3</w:t>
      </w:r>
      <w:r w:rsidR="006A6C78">
        <w:t>.</w:t>
      </w:r>
      <w:r w:rsidR="006A6C78">
        <w:tab/>
      </w:r>
      <w:r w:rsidR="00226BDC">
        <w:t>И</w:t>
      </w:r>
      <w:r w:rsidR="006A6C78">
        <w:t>зменена бизнес-процедура «</w:t>
      </w:r>
      <w:r w:rsidR="006A6C78" w:rsidRPr="006A6C78">
        <w:t>Заполнение ведомости доплаты за переработку</w:t>
      </w:r>
      <w:r w:rsidR="006A6C78">
        <w:t>» (</w:t>
      </w:r>
      <w:r w:rsidR="006A6C78" w:rsidRPr="006A6C78">
        <w:t>VEDOMSU_FILL</w:t>
      </w:r>
      <w:r w:rsidR="006A6C78">
        <w:t>), которая вызывается при нажатии на кнопку «Заполнить» в экранной форме документа «</w:t>
      </w:r>
      <w:r w:rsidR="006A6C78" w:rsidRPr="006A6C78">
        <w:t>Ведомость доплат за переработку</w:t>
      </w:r>
      <w:r w:rsidR="006A6C78">
        <w:t>» (</w:t>
      </w:r>
      <w:r w:rsidR="006A6C78" w:rsidRPr="006A6C78">
        <w:t>VEDOMSU</w:t>
      </w:r>
      <w:r w:rsidR="006A6C78">
        <w:t>)</w:t>
      </w:r>
      <w:r>
        <w:t>:</w:t>
      </w:r>
    </w:p>
    <w:p w:rsidR="00FF31D6" w:rsidRDefault="00FF31D6" w:rsidP="00FF31D6">
      <w:pPr>
        <w:pStyle w:val="a1"/>
        <w:spacing w:before="0"/>
        <w:ind w:left="850" w:hanging="425"/>
      </w:pPr>
      <w:r>
        <w:t>1)</w:t>
      </w:r>
      <w:r>
        <w:tab/>
        <w:t>в диалог «Заполнение таблицы документа» добавлен вариант «</w:t>
      </w:r>
      <w:r w:rsidRPr="006A6C78">
        <w:t>корректировка к другим документам</w:t>
      </w:r>
      <w:r>
        <w:t>»;</w:t>
      </w:r>
    </w:p>
    <w:p w:rsidR="00FF31D6" w:rsidRDefault="00FF31D6" w:rsidP="00FF31D6">
      <w:pPr>
        <w:pStyle w:val="a1"/>
        <w:spacing w:before="0"/>
        <w:ind w:left="850" w:hanging="425"/>
      </w:pPr>
      <w:r>
        <w:t>2)</w:t>
      </w:r>
      <w:r>
        <w:tab/>
        <w:t>в режиме «</w:t>
      </w:r>
      <w:r w:rsidRPr="006A6C78">
        <w:t>корректировка к другим документам</w:t>
      </w:r>
      <w:r>
        <w:t>»</w:t>
      </w:r>
      <w:r w:rsidRPr="00FF31D6">
        <w:t xml:space="preserve"> </w:t>
      </w:r>
      <w:r>
        <w:t xml:space="preserve">в </w:t>
      </w:r>
      <w:r w:rsidRPr="006A6C78">
        <w:t xml:space="preserve">документ </w:t>
      </w:r>
      <w:r w:rsidR="00226BDC">
        <w:t xml:space="preserve">должны </w:t>
      </w:r>
      <w:r w:rsidRPr="006A6C78">
        <w:t>включа</w:t>
      </w:r>
      <w:r w:rsidR="00226BDC">
        <w:t>ть</w:t>
      </w:r>
      <w:bookmarkStart w:id="0" w:name="_GoBack"/>
      <w:bookmarkEnd w:id="0"/>
      <w:r w:rsidRPr="006A6C78">
        <w:t>ся только работники, которые уже упомянуты в других документах за тот же месяц</w:t>
      </w:r>
      <w:r>
        <w:t>. При этом</w:t>
      </w:r>
      <w:r w:rsidRPr="006A6C78">
        <w:t xml:space="preserve"> </w:t>
      </w:r>
      <w:r>
        <w:t xml:space="preserve">в </w:t>
      </w:r>
      <w:r w:rsidRPr="006A6C78">
        <w:t>строк</w:t>
      </w:r>
      <w:r>
        <w:t>ах</w:t>
      </w:r>
      <w:r w:rsidRPr="006A6C78">
        <w:t xml:space="preserve"> документа </w:t>
      </w:r>
      <w:r>
        <w:t>колонки «оплата до 2 часов старая» и «оплата свыше 2 часов старая»</w:t>
      </w:r>
      <w:r w:rsidRPr="006A6C78">
        <w:t xml:space="preserve"> </w:t>
      </w:r>
      <w:r>
        <w:t>должны заполняться суммой оплаты по старым документам</w:t>
      </w:r>
      <w:r w:rsidR="00A20862">
        <w:t>, а колонка «число часов отгул» должна заполняться значением из соответствующей колонки старого документа. Если такая строка имеется в нескольких старых документах, колонка «число часов отгул» должна заполняться одним значением, последним по дате документа</w:t>
      </w:r>
      <w:r w:rsidR="00566191">
        <w:t xml:space="preserve">. В дальнейшем (еще до использования кнопки «Рассчитать») </w:t>
      </w:r>
      <w:r w:rsidR="00566191" w:rsidRPr="00566191">
        <w:t>значение в этой колонке может быть изменено</w:t>
      </w:r>
      <w:r w:rsidR="00517C4A">
        <w:t xml:space="preserve"> вручную</w:t>
      </w:r>
      <w:r w:rsidR="00566191" w:rsidRPr="00566191">
        <w:t>, если от работника поступило дополнительное заявление</w:t>
      </w:r>
      <w:r w:rsidR="00566191">
        <w:t xml:space="preserve"> или если старое заявление по тем или иным причинам утратило силу</w:t>
      </w:r>
      <w:r>
        <w:t>;</w:t>
      </w:r>
    </w:p>
    <w:p w:rsidR="00FF31D6" w:rsidRDefault="00FF31D6" w:rsidP="00FF31D6">
      <w:pPr>
        <w:pStyle w:val="a1"/>
        <w:spacing w:before="0"/>
        <w:ind w:left="850" w:hanging="425"/>
      </w:pPr>
      <w:r>
        <w:t>3)</w:t>
      </w:r>
      <w:r>
        <w:tab/>
        <w:t xml:space="preserve">во всех случаях режим, в котором сформирован документ, должен сохраняться в новой колонке, оговоренной в пункте 2 настоящего </w:t>
      </w:r>
      <w:r w:rsidR="00CF3CF7">
        <w:t>раздела</w:t>
      </w:r>
      <w:r>
        <w:t>.</w:t>
      </w:r>
    </w:p>
    <w:p w:rsidR="00FF31D6" w:rsidRDefault="00FF31D6" w:rsidP="00FF31D6">
      <w:pPr>
        <w:pStyle w:val="a1"/>
        <w:ind w:left="426"/>
      </w:pPr>
      <w:r>
        <w:t>В остальных отношениях алгоритм процедуры «</w:t>
      </w:r>
      <w:r w:rsidRPr="006A6C78">
        <w:t>Ведомость доплат за переработку</w:t>
      </w:r>
      <w:r>
        <w:t>» (</w:t>
      </w:r>
      <w:r w:rsidRPr="006A6C78">
        <w:t>VEDOMSU</w:t>
      </w:r>
      <w:r>
        <w:t>) оста</w:t>
      </w:r>
      <w:r w:rsidR="00226BDC">
        <w:t>л</w:t>
      </w:r>
      <w:r>
        <w:t>ся прежним, то есть, по включенным работникам пров</w:t>
      </w:r>
      <w:r w:rsidR="00226BDC">
        <w:t>одится</w:t>
      </w:r>
      <w:r>
        <w:t xml:space="preserve"> полный расчет часов переработки.</w:t>
      </w:r>
    </w:p>
    <w:p w:rsidR="00B05B0D" w:rsidRDefault="003B1E71" w:rsidP="00311D83">
      <w:pPr>
        <w:pStyle w:val="a1"/>
        <w:keepNext/>
        <w:ind w:left="425" w:hanging="425"/>
      </w:pPr>
      <w:r>
        <w:t>4</w:t>
      </w:r>
      <w:r w:rsidR="00B05B0D">
        <w:t>.</w:t>
      </w:r>
      <w:r w:rsidR="00B05B0D">
        <w:tab/>
      </w:r>
      <w:r w:rsidR="00226BDC">
        <w:t>И</w:t>
      </w:r>
      <w:r w:rsidR="00B05B0D">
        <w:t xml:space="preserve">зменена процедура </w:t>
      </w:r>
      <w:r w:rsidR="00A20862">
        <w:t>«</w:t>
      </w:r>
      <w:r w:rsidR="00A20862" w:rsidRPr="00A20862">
        <w:t>Расчет доплаты за переработку</w:t>
      </w:r>
      <w:r w:rsidR="00A20862">
        <w:t>» (</w:t>
      </w:r>
      <w:r w:rsidR="00A20862" w:rsidRPr="00A20862">
        <w:t>VEDOMSU_CALC</w:t>
      </w:r>
      <w:r w:rsidR="00A20862">
        <w:t>), которая вызывается при нажатии на кнопку «Рассчитать» в экранной форме документа «</w:t>
      </w:r>
      <w:r w:rsidR="00A20862" w:rsidRPr="006A6C78">
        <w:t>Ведомость доплат за переработку</w:t>
      </w:r>
      <w:r w:rsidR="00A20862">
        <w:t>» (</w:t>
      </w:r>
      <w:r w:rsidR="00A20862" w:rsidRPr="006A6C78">
        <w:t>VEDOMSU</w:t>
      </w:r>
      <w:r w:rsidR="00A20862">
        <w:t>):</w:t>
      </w:r>
    </w:p>
    <w:p w:rsidR="00A20862" w:rsidRDefault="00A20862" w:rsidP="00A20862">
      <w:pPr>
        <w:pStyle w:val="a1"/>
        <w:spacing w:before="0"/>
        <w:ind w:left="850" w:hanging="425"/>
      </w:pPr>
      <w:r>
        <w:t>1)</w:t>
      </w:r>
      <w:r>
        <w:tab/>
        <w:t>результаты расчета размеры оплаты должны записываться в колонки «оплата до 2 часов новая» и «оплата свыше 2 часов новая»;</w:t>
      </w:r>
    </w:p>
    <w:p w:rsidR="00A20862" w:rsidRDefault="00A20862" w:rsidP="00A20862">
      <w:pPr>
        <w:pStyle w:val="a1"/>
        <w:spacing w:before="0"/>
        <w:ind w:left="850" w:hanging="425"/>
      </w:pPr>
      <w:r>
        <w:t>2)</w:t>
      </w:r>
      <w:r>
        <w:tab/>
        <w:t>в колонки «оплата до 2 часов в день» и «оплата свыше 2 часов в день» должна записываться разница значений между соответствующими колонками «новая» и «старая».</w:t>
      </w:r>
    </w:p>
    <w:p w:rsidR="00A20862" w:rsidRDefault="00DE4EC2" w:rsidP="00DE4EC2">
      <w:pPr>
        <w:pStyle w:val="a1"/>
        <w:ind w:left="426"/>
      </w:pPr>
      <w:r>
        <w:lastRenderedPageBreak/>
        <w:t>Следует учитывать, что при включении документа в расчетную ведомость учитываются только те строки, в которых хотя бы одна из колонок «оплата до 2 часов в день» и «оплата свыше 2 часов в день» имеет ненулевое значение.</w:t>
      </w:r>
      <w:r w:rsidR="00E60535">
        <w:t xml:space="preserve"> В документе, который был заполнен в режиме «</w:t>
      </w:r>
      <w:r w:rsidR="00E60535" w:rsidRPr="006A6C78">
        <w:t>корректировка к другим документам</w:t>
      </w:r>
      <w:r w:rsidR="00E60535">
        <w:t>»</w:t>
      </w:r>
      <w:r w:rsidR="00D16FD0">
        <w:t>,</w:t>
      </w:r>
      <w:r w:rsidR="00E60535">
        <w:t xml:space="preserve"> </w:t>
      </w:r>
      <w:r w:rsidR="00D16FD0">
        <w:t xml:space="preserve">для </w:t>
      </w:r>
      <w:r w:rsidR="00E60535">
        <w:t>большинств</w:t>
      </w:r>
      <w:r w:rsidR="00D16FD0">
        <w:t>а</w:t>
      </w:r>
      <w:r w:rsidR="00E60535">
        <w:t xml:space="preserve"> строк </w:t>
      </w:r>
      <w:r w:rsidR="00D16FD0">
        <w:t xml:space="preserve">значение </w:t>
      </w:r>
      <w:r w:rsidR="00E60535">
        <w:t xml:space="preserve">в </w:t>
      </w:r>
      <w:r w:rsidR="00FF5EBB">
        <w:t>этих</w:t>
      </w:r>
      <w:r w:rsidR="00E60535">
        <w:t xml:space="preserve"> колонках будет равно нулю. Такие строки не будут попадать в расчетную ведомость.</w:t>
      </w:r>
    </w:p>
    <w:p w:rsidR="001F23A2" w:rsidRPr="00F83252" w:rsidRDefault="001F23A2" w:rsidP="00DE4EC2">
      <w:pPr>
        <w:pStyle w:val="a1"/>
        <w:ind w:left="426"/>
      </w:pPr>
    </w:p>
    <w:sectPr w:rsidR="001F23A2" w:rsidRPr="00F83252" w:rsidSect="00226B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BD"/>
    <w:rsid w:val="00182136"/>
    <w:rsid w:val="0018513E"/>
    <w:rsid w:val="001F23A2"/>
    <w:rsid w:val="00226BDC"/>
    <w:rsid w:val="00242ED0"/>
    <w:rsid w:val="002D66BD"/>
    <w:rsid w:val="00311D83"/>
    <w:rsid w:val="003755BF"/>
    <w:rsid w:val="003B1E71"/>
    <w:rsid w:val="003F5815"/>
    <w:rsid w:val="00452567"/>
    <w:rsid w:val="00517C4A"/>
    <w:rsid w:val="00566191"/>
    <w:rsid w:val="006A6C78"/>
    <w:rsid w:val="007726F6"/>
    <w:rsid w:val="007B3341"/>
    <w:rsid w:val="007C5AD2"/>
    <w:rsid w:val="007D5FDB"/>
    <w:rsid w:val="007D77A5"/>
    <w:rsid w:val="00A20862"/>
    <w:rsid w:val="00A347F6"/>
    <w:rsid w:val="00B05B0D"/>
    <w:rsid w:val="00B410B6"/>
    <w:rsid w:val="00CB5966"/>
    <w:rsid w:val="00CE7524"/>
    <w:rsid w:val="00CF3CF7"/>
    <w:rsid w:val="00D16FD0"/>
    <w:rsid w:val="00D42D4B"/>
    <w:rsid w:val="00DA368E"/>
    <w:rsid w:val="00DE4EC2"/>
    <w:rsid w:val="00DF0B02"/>
    <w:rsid w:val="00E2090B"/>
    <w:rsid w:val="00E60535"/>
    <w:rsid w:val="00F83252"/>
    <w:rsid w:val="00FC5306"/>
    <w:rsid w:val="00FF31D6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Валентинович</dc:creator>
  <cp:keywords/>
  <dc:description/>
  <cp:lastModifiedBy>Ирина Стерлингова</cp:lastModifiedBy>
  <cp:revision>25</cp:revision>
  <dcterms:created xsi:type="dcterms:W3CDTF">2020-03-04T09:29:00Z</dcterms:created>
  <dcterms:modified xsi:type="dcterms:W3CDTF">2020-12-14T15:04:00Z</dcterms:modified>
</cp:coreProperties>
</file>